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C2412" w:rsidRPr="00A01C0E" w:rsidRDefault="00BC2412" w:rsidP="00E34EE3">
      <w:pPr>
        <w:pStyle w:val="Title"/>
        <w:spacing w:after="160"/>
        <w:jc w:val="center"/>
        <w:rPr>
          <w:sz w:val="40"/>
          <w:szCs w:val="40"/>
        </w:rPr>
      </w:pPr>
      <w:r w:rsidRPr="00A01C0E">
        <w:rPr>
          <w:sz w:val="40"/>
          <w:szCs w:val="40"/>
        </w:rPr>
        <w:t>CHAPTER 14</w:t>
      </w:r>
    </w:p>
    <w:p w:rsidR="00BC2412" w:rsidRDefault="00BC2412" w:rsidP="00A01C0E">
      <w:pPr>
        <w:pStyle w:val="Heading1"/>
        <w:rPr>
          <w:b/>
        </w:rPr>
      </w:pPr>
      <w:r w:rsidRPr="00FE6C05">
        <w:t>S</w:t>
      </w:r>
      <w:r>
        <w:t>AS</w:t>
      </w:r>
      <w:r w:rsidR="004D0DCE">
        <w:t xml:space="preserve"> Enterprise </w:t>
      </w:r>
      <w:r w:rsidR="004D0DCE" w:rsidRPr="00A01C0E">
        <w:t>Guide</w:t>
      </w:r>
      <w:r w:rsidR="004D0DCE">
        <w:t xml:space="preserve">: Recoding an Existing </w:t>
      </w:r>
      <w:bookmarkStart w:id="0" w:name="_GoBack"/>
      <w:bookmarkEnd w:id="0"/>
      <w:r w:rsidR="004D0DCE">
        <w:t>Variable</w:t>
      </w:r>
    </w:p>
    <w:p w:rsidR="00E63B47" w:rsidRDefault="00BC2412" w:rsidP="00462FCD">
      <w:pPr>
        <w:spacing w:after="0" w:line="360" w:lineRule="auto"/>
      </w:pPr>
      <w:r w:rsidRPr="007B2584">
        <w:t xml:space="preserve">We want </w:t>
      </w:r>
      <w:r w:rsidR="00C70E02">
        <w:t>to recode</w:t>
      </w:r>
      <w:r w:rsidRPr="007B2584">
        <w:t xml:space="preserve"> variables to create new variables</w:t>
      </w:r>
      <w:r>
        <w:t xml:space="preserve"> using the data of Table 14.1</w:t>
      </w:r>
      <w:r w:rsidRPr="007B2584">
        <w:t>.  Income category 1 occurs only once and income category 6 occurs only twice.  So we want to combine income categories 1 and 2, and categories 5 and 6, and create a new income variable “</w:t>
      </w:r>
      <w:proofErr w:type="spellStart"/>
      <w:r w:rsidRPr="007B2584">
        <w:t>rincome</w:t>
      </w:r>
      <w:proofErr w:type="spellEnd"/>
      <w:r w:rsidRPr="007B2584">
        <w:t xml:space="preserve">” labeled “Recoded Income.”  Note that </w:t>
      </w:r>
      <w:proofErr w:type="spellStart"/>
      <w:r w:rsidRPr="007B2584">
        <w:t>rincome</w:t>
      </w:r>
      <w:proofErr w:type="spellEnd"/>
      <w:r w:rsidRPr="007B2584">
        <w:t xml:space="preserve"> has only four categories that are coded as 1 to 4.  </w:t>
      </w:r>
    </w:p>
    <w:p w:rsidR="00C70E02" w:rsidRDefault="00C70E02" w:rsidP="00462FCD">
      <w:pPr>
        <w:spacing w:after="0" w:line="360" w:lineRule="auto"/>
      </w:pPr>
      <w:r>
        <w:t xml:space="preserve">(See Creating a New Variable section for </w:t>
      </w:r>
      <w:r w:rsidR="00462FCD">
        <w:t>screen shot of</w:t>
      </w:r>
      <w:r>
        <w:t xml:space="preserve"> #2 below.)</w:t>
      </w:r>
    </w:p>
    <w:p w:rsidR="00462FCD" w:rsidRDefault="00462FCD" w:rsidP="00462FCD">
      <w:pPr>
        <w:spacing w:after="0" w:line="360" w:lineRule="auto"/>
      </w:pPr>
    </w:p>
    <w:p w:rsidR="00C70E02" w:rsidRDefault="00C70E02" w:rsidP="00C70E02">
      <w:pPr>
        <w:pStyle w:val="ListParagraph"/>
        <w:numPr>
          <w:ilvl w:val="0"/>
          <w:numId w:val="2"/>
        </w:numPr>
        <w:spacing w:after="0" w:line="240" w:lineRule="auto"/>
        <w:rPr>
          <w:noProof/>
        </w:rPr>
      </w:pPr>
      <w:r>
        <w:rPr>
          <w:noProof/>
        </w:rPr>
        <w:t>Open SAS Table_14_1 using SAS Enterprise Guide.</w:t>
      </w:r>
    </w:p>
    <w:p w:rsidR="003537A9" w:rsidRDefault="00C70E02" w:rsidP="00C70E02">
      <w:pPr>
        <w:pStyle w:val="ListParagraph"/>
        <w:numPr>
          <w:ilvl w:val="0"/>
          <w:numId w:val="2"/>
        </w:numPr>
        <w:spacing w:after="0" w:line="240" w:lineRule="auto"/>
        <w:rPr>
          <w:noProof/>
        </w:rPr>
      </w:pPr>
      <w:r>
        <w:rPr>
          <w:noProof/>
        </w:rPr>
        <w:t>Select TOOLS=&gt;OPTIONS=&gt;QUERY and check AUTOMATICALLY ADD COLUMNS from input tables to result set of query. Click OK.</w:t>
      </w:r>
    </w:p>
    <w:p w:rsidR="003537A9" w:rsidRDefault="003537A9" w:rsidP="003537A9">
      <w:pPr>
        <w:pStyle w:val="ListParagraph"/>
        <w:spacing w:after="0" w:line="240" w:lineRule="auto"/>
        <w:rPr>
          <w:noProof/>
        </w:rPr>
      </w:pPr>
    </w:p>
    <w:p w:rsidR="003537A9" w:rsidRDefault="003537A9" w:rsidP="003537A9">
      <w:pPr>
        <w:pStyle w:val="ListParagraph"/>
        <w:spacing w:after="0" w:line="240" w:lineRule="auto"/>
        <w:rPr>
          <w:noProof/>
        </w:rPr>
      </w:pPr>
      <w:r>
        <w:rPr>
          <w:noProof/>
        </w:rPr>
        <w:drawing>
          <wp:inline distT="0" distB="0" distL="0" distR="0">
            <wp:extent cx="6309360" cy="3646805"/>
            <wp:effectExtent l="0" t="0" r="0" b="0"/>
            <wp:docPr id="37" name="Picture 37" descr="Step 3. In the menu for Table 14 2, click on the Query Builder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JPG"/>
                    <pic:cNvPicPr/>
                  </pic:nvPicPr>
                  <pic:blipFill>
                    <a:blip r:embed="rId7">
                      <a:extLst>
                        <a:ext uri="{28A0092B-C50C-407E-A947-70E740481C1C}">
                          <a14:useLocalDpi xmlns:a14="http://schemas.microsoft.com/office/drawing/2010/main" val="0"/>
                        </a:ext>
                      </a:extLst>
                    </a:blip>
                    <a:stretch>
                      <a:fillRect/>
                    </a:stretch>
                  </pic:blipFill>
                  <pic:spPr>
                    <a:xfrm>
                      <a:off x="0" y="0"/>
                      <a:ext cx="6309360" cy="3646805"/>
                    </a:xfrm>
                    <a:prstGeom prst="rect">
                      <a:avLst/>
                    </a:prstGeom>
                  </pic:spPr>
                </pic:pic>
              </a:graphicData>
            </a:graphic>
          </wp:inline>
        </w:drawing>
      </w:r>
    </w:p>
    <w:p w:rsidR="003537A9" w:rsidRDefault="003537A9" w:rsidP="003537A9">
      <w:pPr>
        <w:pStyle w:val="ListParagraph"/>
        <w:spacing w:after="0" w:line="240" w:lineRule="auto"/>
        <w:ind w:left="0"/>
        <w:rPr>
          <w:noProof/>
        </w:rPr>
      </w:pPr>
      <w:r>
        <w:rPr>
          <w:noProof/>
        </w:rPr>
        <w:lastRenderedPageBreak/>
        <w:drawing>
          <wp:inline distT="0" distB="0" distL="0" distR="0">
            <wp:extent cx="6198974" cy="3282287"/>
            <wp:effectExtent l="0" t="0" r="0" b="0"/>
            <wp:docPr id="40" name="Picture 40" descr="The query builder window is open. Step 4. Select all variables from the box on the left, and drag them to the Select Data tab, in the box on the right. The five variables dragged are Preference, Quality, Quantity, Value, Service, and Inc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JPG"/>
                    <pic:cNvPicPr/>
                  </pic:nvPicPr>
                  <pic:blipFill>
                    <a:blip r:embed="rId8">
                      <a:extLst>
                        <a:ext uri="{28A0092B-C50C-407E-A947-70E740481C1C}">
                          <a14:useLocalDpi xmlns:a14="http://schemas.microsoft.com/office/drawing/2010/main" val="0"/>
                        </a:ext>
                      </a:extLst>
                    </a:blip>
                    <a:stretch>
                      <a:fillRect/>
                    </a:stretch>
                  </pic:blipFill>
                  <pic:spPr>
                    <a:xfrm>
                      <a:off x="0" y="0"/>
                      <a:ext cx="6209227" cy="3287716"/>
                    </a:xfrm>
                    <a:prstGeom prst="rect">
                      <a:avLst/>
                    </a:prstGeom>
                  </pic:spPr>
                </pic:pic>
              </a:graphicData>
            </a:graphic>
          </wp:inline>
        </w:drawing>
      </w:r>
    </w:p>
    <w:p w:rsidR="003537A9" w:rsidRDefault="003537A9" w:rsidP="003537A9">
      <w:pPr>
        <w:pStyle w:val="ListParagraph"/>
        <w:spacing w:after="0" w:line="240" w:lineRule="auto"/>
        <w:ind w:left="0"/>
        <w:rPr>
          <w:noProof/>
        </w:rPr>
      </w:pPr>
    </w:p>
    <w:p w:rsidR="003537A9" w:rsidRDefault="003537A9" w:rsidP="003537A9">
      <w:pPr>
        <w:pStyle w:val="ListParagraph"/>
        <w:spacing w:after="0" w:line="240" w:lineRule="auto"/>
        <w:ind w:left="0"/>
        <w:rPr>
          <w:noProof/>
        </w:rPr>
      </w:pPr>
      <w:r>
        <w:rPr>
          <w:noProof/>
        </w:rPr>
        <w:drawing>
          <wp:inline distT="0" distB="0" distL="0" distR="0">
            <wp:extent cx="6262357" cy="4967785"/>
            <wp:effectExtent l="0" t="0" r="5715" b="4445"/>
            <wp:docPr id="41" name="Picture 41" descr="The query builder window is open. Step 5. In the box on the left, right-click on Income, which is the last variable in the list. A drop down menu appears. Select Recode Column, the last list item in this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9">
                      <a:extLst>
                        <a:ext uri="{28A0092B-C50C-407E-A947-70E740481C1C}">
                          <a14:useLocalDpi xmlns:a14="http://schemas.microsoft.com/office/drawing/2010/main" val="0"/>
                        </a:ext>
                      </a:extLst>
                    </a:blip>
                    <a:stretch>
                      <a:fillRect/>
                    </a:stretch>
                  </pic:blipFill>
                  <pic:spPr>
                    <a:xfrm>
                      <a:off x="0" y="0"/>
                      <a:ext cx="6306500" cy="5002803"/>
                    </a:xfrm>
                    <a:prstGeom prst="rect">
                      <a:avLst/>
                    </a:prstGeom>
                  </pic:spPr>
                </pic:pic>
              </a:graphicData>
            </a:graphic>
          </wp:inline>
        </w:drawing>
      </w:r>
    </w:p>
    <w:p w:rsidR="003537A9" w:rsidRDefault="003537A9" w:rsidP="003537A9">
      <w:pPr>
        <w:pStyle w:val="ListParagraph"/>
        <w:spacing w:after="0" w:line="240" w:lineRule="auto"/>
        <w:ind w:left="0"/>
        <w:rPr>
          <w:noProof/>
        </w:rPr>
      </w:pPr>
      <w:r>
        <w:rPr>
          <w:noProof/>
        </w:rPr>
        <w:lastRenderedPageBreak/>
        <w:drawing>
          <wp:inline distT="0" distB="0" distL="0" distR="0">
            <wp:extent cx="6374471" cy="4449170"/>
            <wp:effectExtent l="0" t="0" r="7620" b="8890"/>
            <wp:docPr id="43" name="Picture 43" descr="The new computed column window is open and is titled, Specify A Replacement. Step 6. Click the Add button at the bottom left of the window. The, specify a replacement, window is open. This window has three tabs at the top labeled, Replace Values, Replace A Range, and Replace Condition. Step 7. In the new window, Click the Add button, the first button from the 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4.JPG"/>
                    <pic:cNvPicPr/>
                  </pic:nvPicPr>
                  <pic:blipFill>
                    <a:blip r:embed="rId10">
                      <a:extLst>
                        <a:ext uri="{28A0092B-C50C-407E-A947-70E740481C1C}">
                          <a14:useLocalDpi xmlns:a14="http://schemas.microsoft.com/office/drawing/2010/main" val="0"/>
                        </a:ext>
                      </a:extLst>
                    </a:blip>
                    <a:stretch>
                      <a:fillRect/>
                    </a:stretch>
                  </pic:blipFill>
                  <pic:spPr>
                    <a:xfrm>
                      <a:off x="0" y="0"/>
                      <a:ext cx="6395329" cy="4463728"/>
                    </a:xfrm>
                    <a:prstGeom prst="rect">
                      <a:avLst/>
                    </a:prstGeom>
                  </pic:spPr>
                </pic:pic>
              </a:graphicData>
            </a:graphic>
          </wp:inline>
        </w:drawing>
      </w:r>
    </w:p>
    <w:p w:rsidR="003537A9" w:rsidRDefault="003537A9" w:rsidP="003537A9">
      <w:pPr>
        <w:pStyle w:val="ListParagraph"/>
        <w:spacing w:after="0" w:line="240" w:lineRule="auto"/>
        <w:ind w:left="0"/>
        <w:rPr>
          <w:noProof/>
        </w:rPr>
      </w:pPr>
    </w:p>
    <w:p w:rsidR="003537A9" w:rsidRDefault="003537A9" w:rsidP="003537A9">
      <w:pPr>
        <w:pStyle w:val="ListParagraph"/>
        <w:spacing w:after="0" w:line="240" w:lineRule="auto"/>
        <w:ind w:left="0"/>
        <w:rPr>
          <w:noProof/>
        </w:rPr>
      </w:pPr>
      <w:r>
        <w:rPr>
          <w:noProof/>
        </w:rPr>
        <w:drawing>
          <wp:inline distT="0" distB="0" distL="0" distR="0">
            <wp:extent cx="6342179" cy="3507475"/>
            <wp:effectExtent l="0" t="0" r="1905" b="0"/>
            <wp:docPr id="44" name="Picture 44" descr="The, specify a replacement, window is open. Step 8. Under Replace Values, enter the number 2. Step 9. Under, With This Value, enter the number 1. Click O K. Step 10. Click Add. Step 11. In the new window, click Add. Step 12. Under, Replace Values, enter the number 3. Step 13. Under, With This Value, enter the number 2. Click O K. Step 14. Click Add. Step 15. In the new window, click Add. Step 16. Under, Replace Values, enter the number 4. Step 17. Under, With This Value, enter the number 3. Step 18. Click O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5.JPG"/>
                    <pic:cNvPicPr/>
                  </pic:nvPicPr>
                  <pic:blipFill>
                    <a:blip r:embed="rId11">
                      <a:extLst>
                        <a:ext uri="{28A0092B-C50C-407E-A947-70E740481C1C}">
                          <a14:useLocalDpi xmlns:a14="http://schemas.microsoft.com/office/drawing/2010/main" val="0"/>
                        </a:ext>
                      </a:extLst>
                    </a:blip>
                    <a:stretch>
                      <a:fillRect/>
                    </a:stretch>
                  </pic:blipFill>
                  <pic:spPr>
                    <a:xfrm>
                      <a:off x="0" y="0"/>
                      <a:ext cx="6368420" cy="3521988"/>
                    </a:xfrm>
                    <a:prstGeom prst="rect">
                      <a:avLst/>
                    </a:prstGeom>
                  </pic:spPr>
                </pic:pic>
              </a:graphicData>
            </a:graphic>
          </wp:inline>
        </w:drawing>
      </w:r>
    </w:p>
    <w:p w:rsidR="003537A9" w:rsidRDefault="003537A9" w:rsidP="003537A9">
      <w:pPr>
        <w:pStyle w:val="ListParagraph"/>
        <w:spacing w:after="0" w:line="240" w:lineRule="auto"/>
        <w:ind w:left="0"/>
        <w:rPr>
          <w:noProof/>
        </w:rPr>
      </w:pPr>
      <w:r>
        <w:rPr>
          <w:noProof/>
        </w:rPr>
        <w:lastRenderedPageBreak/>
        <w:drawing>
          <wp:inline distT="0" distB="0" distL="0" distR="0">
            <wp:extent cx="6309360" cy="3497580"/>
            <wp:effectExtent l="0" t="0" r="0" b="7620"/>
            <wp:docPr id="45" name="Picture 45" descr="The new computed column window is open. The box on the right, Replacement, now lists the values entered in previous steps. Step 19. Under the Replacement box, click Add, the first button on the 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6.JPG"/>
                    <pic:cNvPicPr/>
                  </pic:nvPicPr>
                  <pic:blipFill>
                    <a:blip r:embed="rId12">
                      <a:extLst>
                        <a:ext uri="{28A0092B-C50C-407E-A947-70E740481C1C}">
                          <a14:useLocalDpi xmlns:a14="http://schemas.microsoft.com/office/drawing/2010/main" val="0"/>
                        </a:ext>
                      </a:extLst>
                    </a:blip>
                    <a:stretch>
                      <a:fillRect/>
                    </a:stretch>
                  </pic:blipFill>
                  <pic:spPr>
                    <a:xfrm>
                      <a:off x="0" y="0"/>
                      <a:ext cx="6309360" cy="3497580"/>
                    </a:xfrm>
                    <a:prstGeom prst="rect">
                      <a:avLst/>
                    </a:prstGeom>
                  </pic:spPr>
                </pic:pic>
              </a:graphicData>
            </a:graphic>
          </wp:inline>
        </w:drawing>
      </w:r>
    </w:p>
    <w:p w:rsidR="003537A9" w:rsidRDefault="003537A9" w:rsidP="003537A9">
      <w:pPr>
        <w:pStyle w:val="ListParagraph"/>
        <w:spacing w:after="0" w:line="240" w:lineRule="auto"/>
        <w:ind w:left="0"/>
        <w:rPr>
          <w:noProof/>
        </w:rPr>
      </w:pPr>
    </w:p>
    <w:p w:rsidR="003537A9" w:rsidRDefault="003537A9" w:rsidP="003537A9">
      <w:pPr>
        <w:pStyle w:val="ListParagraph"/>
        <w:spacing w:after="0" w:line="240" w:lineRule="auto"/>
        <w:ind w:left="0"/>
        <w:rPr>
          <w:noProof/>
        </w:rPr>
      </w:pPr>
      <w:r>
        <w:rPr>
          <w:noProof/>
        </w:rPr>
        <w:drawing>
          <wp:inline distT="0" distB="0" distL="0" distR="0">
            <wp:extent cx="6309360" cy="3789680"/>
            <wp:effectExtent l="0" t="0" r="0" b="1270"/>
            <wp:docPr id="46" name="Picture 46" descr="The specify a replacement window is open. Step 20. Select the Replace A Range tab, the second tab from the 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7.JPG"/>
                    <pic:cNvPicPr/>
                  </pic:nvPicPr>
                  <pic:blipFill>
                    <a:blip r:embed="rId13">
                      <a:extLst>
                        <a:ext uri="{28A0092B-C50C-407E-A947-70E740481C1C}">
                          <a14:useLocalDpi xmlns:a14="http://schemas.microsoft.com/office/drawing/2010/main" val="0"/>
                        </a:ext>
                      </a:extLst>
                    </a:blip>
                    <a:stretch>
                      <a:fillRect/>
                    </a:stretch>
                  </pic:blipFill>
                  <pic:spPr>
                    <a:xfrm>
                      <a:off x="0" y="0"/>
                      <a:ext cx="6309360" cy="3789680"/>
                    </a:xfrm>
                    <a:prstGeom prst="rect">
                      <a:avLst/>
                    </a:prstGeom>
                  </pic:spPr>
                </pic:pic>
              </a:graphicData>
            </a:graphic>
          </wp:inline>
        </w:drawing>
      </w:r>
    </w:p>
    <w:p w:rsidR="003537A9" w:rsidRDefault="003537A9" w:rsidP="003537A9">
      <w:pPr>
        <w:pStyle w:val="ListParagraph"/>
        <w:spacing w:after="0" w:line="240" w:lineRule="auto"/>
        <w:ind w:left="0"/>
        <w:rPr>
          <w:noProof/>
        </w:rPr>
      </w:pPr>
      <w:r>
        <w:rPr>
          <w:noProof/>
        </w:rPr>
        <w:lastRenderedPageBreak/>
        <w:drawing>
          <wp:inline distT="0" distB="0" distL="0" distR="0">
            <wp:extent cx="6309360" cy="3667760"/>
            <wp:effectExtent l="0" t="0" r="0" b="8890"/>
            <wp:docPr id="47" name="Picture 47" descr="The specify a replacement window is open. The replace a range tab includes a checkbox and field for Set A Lower Limit, and a checkbox and field for Set An Upper Limit. Step 21. Check, Set A Lower Limit, and enter the number 5 in the field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8.JPG"/>
                    <pic:cNvPicPr/>
                  </pic:nvPicPr>
                  <pic:blipFill>
                    <a:blip r:embed="rId14">
                      <a:extLst>
                        <a:ext uri="{28A0092B-C50C-407E-A947-70E740481C1C}">
                          <a14:useLocalDpi xmlns:a14="http://schemas.microsoft.com/office/drawing/2010/main" val="0"/>
                        </a:ext>
                      </a:extLst>
                    </a:blip>
                    <a:stretch>
                      <a:fillRect/>
                    </a:stretch>
                  </pic:blipFill>
                  <pic:spPr>
                    <a:xfrm>
                      <a:off x="0" y="0"/>
                      <a:ext cx="6309360" cy="3667760"/>
                    </a:xfrm>
                    <a:prstGeom prst="rect">
                      <a:avLst/>
                    </a:prstGeom>
                  </pic:spPr>
                </pic:pic>
              </a:graphicData>
            </a:graphic>
          </wp:inline>
        </w:drawing>
      </w:r>
    </w:p>
    <w:p w:rsidR="003537A9" w:rsidRDefault="003537A9" w:rsidP="003537A9">
      <w:pPr>
        <w:pStyle w:val="ListParagraph"/>
        <w:spacing w:after="0" w:line="240" w:lineRule="auto"/>
        <w:ind w:left="0"/>
        <w:rPr>
          <w:noProof/>
        </w:rPr>
      </w:pPr>
    </w:p>
    <w:p w:rsidR="003537A9" w:rsidRDefault="003537A9" w:rsidP="003537A9">
      <w:pPr>
        <w:pStyle w:val="ListParagraph"/>
        <w:spacing w:after="0" w:line="240" w:lineRule="auto"/>
        <w:ind w:left="0"/>
        <w:rPr>
          <w:noProof/>
        </w:rPr>
      </w:pPr>
      <w:r>
        <w:rPr>
          <w:noProof/>
        </w:rPr>
        <w:drawing>
          <wp:inline distT="0" distB="0" distL="0" distR="0">
            <wp:extent cx="6309360" cy="3709670"/>
            <wp:effectExtent l="0" t="0" r="0" b="5080"/>
            <wp:docPr id="48" name="Picture 48" descr="The specify a replacement window is open to the replace a range tab. Step 22. Check, Set An Upper Limit, and enter the number 6. Step 23. At the bottom of the window, enter the number 4 under With This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9.JPG"/>
                    <pic:cNvPicPr/>
                  </pic:nvPicPr>
                  <pic:blipFill>
                    <a:blip r:embed="rId15">
                      <a:extLst>
                        <a:ext uri="{28A0092B-C50C-407E-A947-70E740481C1C}">
                          <a14:useLocalDpi xmlns:a14="http://schemas.microsoft.com/office/drawing/2010/main" val="0"/>
                        </a:ext>
                      </a:extLst>
                    </a:blip>
                    <a:stretch>
                      <a:fillRect/>
                    </a:stretch>
                  </pic:blipFill>
                  <pic:spPr>
                    <a:xfrm>
                      <a:off x="0" y="0"/>
                      <a:ext cx="6309360" cy="3709670"/>
                    </a:xfrm>
                    <a:prstGeom prst="rect">
                      <a:avLst/>
                    </a:prstGeom>
                  </pic:spPr>
                </pic:pic>
              </a:graphicData>
            </a:graphic>
          </wp:inline>
        </w:drawing>
      </w:r>
    </w:p>
    <w:p w:rsidR="003537A9" w:rsidRDefault="003537A9" w:rsidP="003537A9">
      <w:pPr>
        <w:pStyle w:val="ListParagraph"/>
        <w:spacing w:after="0" w:line="240" w:lineRule="auto"/>
        <w:ind w:left="0"/>
        <w:rPr>
          <w:noProof/>
        </w:rPr>
      </w:pPr>
      <w:r>
        <w:rPr>
          <w:noProof/>
        </w:rPr>
        <w:lastRenderedPageBreak/>
        <w:drawing>
          <wp:inline distT="0" distB="0" distL="0" distR="0">
            <wp:extent cx="5622878" cy="4213762"/>
            <wp:effectExtent l="0" t="0" r="0" b="0"/>
            <wp:docPr id="49" name="Picture 49" descr="The specify a replacement window is open. Step 24. Click O K, the first button from the left at the bottom of th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0.JPG"/>
                    <pic:cNvPicPr/>
                  </pic:nvPicPr>
                  <pic:blipFill>
                    <a:blip r:embed="rId16">
                      <a:extLst>
                        <a:ext uri="{28A0092B-C50C-407E-A947-70E740481C1C}">
                          <a14:useLocalDpi xmlns:a14="http://schemas.microsoft.com/office/drawing/2010/main" val="0"/>
                        </a:ext>
                      </a:extLst>
                    </a:blip>
                    <a:stretch>
                      <a:fillRect/>
                    </a:stretch>
                  </pic:blipFill>
                  <pic:spPr>
                    <a:xfrm>
                      <a:off x="0" y="0"/>
                      <a:ext cx="5672518" cy="4250962"/>
                    </a:xfrm>
                    <a:prstGeom prst="rect">
                      <a:avLst/>
                    </a:prstGeom>
                  </pic:spPr>
                </pic:pic>
              </a:graphicData>
            </a:graphic>
          </wp:inline>
        </w:drawing>
      </w:r>
    </w:p>
    <w:p w:rsidR="003537A9" w:rsidRDefault="003537A9" w:rsidP="003537A9">
      <w:pPr>
        <w:pStyle w:val="ListParagraph"/>
        <w:spacing w:after="0" w:line="240" w:lineRule="auto"/>
        <w:ind w:left="0"/>
        <w:rPr>
          <w:noProof/>
        </w:rPr>
      </w:pPr>
    </w:p>
    <w:p w:rsidR="003537A9" w:rsidRDefault="003537A9" w:rsidP="003537A9">
      <w:pPr>
        <w:pStyle w:val="ListParagraph"/>
        <w:spacing w:after="0" w:line="240" w:lineRule="auto"/>
        <w:ind w:left="0"/>
        <w:rPr>
          <w:noProof/>
        </w:rPr>
      </w:pPr>
      <w:r>
        <w:rPr>
          <w:noProof/>
        </w:rPr>
        <w:drawing>
          <wp:inline distT="0" distB="0" distL="0" distR="0">
            <wp:extent cx="5656997" cy="4405010"/>
            <wp:effectExtent l="0" t="0" r="1270" b="0"/>
            <wp:docPr id="50" name="Picture 50" descr="The new computed column window is open. Step 25. Click Next, the second button from the left at the bottom of th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1.JPG"/>
                    <pic:cNvPicPr/>
                  </pic:nvPicPr>
                  <pic:blipFill>
                    <a:blip r:embed="rId17">
                      <a:extLst>
                        <a:ext uri="{28A0092B-C50C-407E-A947-70E740481C1C}">
                          <a14:useLocalDpi xmlns:a14="http://schemas.microsoft.com/office/drawing/2010/main" val="0"/>
                        </a:ext>
                      </a:extLst>
                    </a:blip>
                    <a:stretch>
                      <a:fillRect/>
                    </a:stretch>
                  </pic:blipFill>
                  <pic:spPr>
                    <a:xfrm>
                      <a:off x="0" y="0"/>
                      <a:ext cx="5704019" cy="4441626"/>
                    </a:xfrm>
                    <a:prstGeom prst="rect">
                      <a:avLst/>
                    </a:prstGeom>
                  </pic:spPr>
                </pic:pic>
              </a:graphicData>
            </a:graphic>
          </wp:inline>
        </w:drawing>
      </w:r>
    </w:p>
    <w:p w:rsidR="003537A9" w:rsidRDefault="003537A9" w:rsidP="003537A9">
      <w:pPr>
        <w:pStyle w:val="ListParagraph"/>
        <w:spacing w:after="0" w:line="240" w:lineRule="auto"/>
        <w:ind w:left="0"/>
        <w:rPr>
          <w:noProof/>
        </w:rPr>
      </w:pPr>
      <w:r>
        <w:rPr>
          <w:noProof/>
        </w:rPr>
        <w:lastRenderedPageBreak/>
        <w:drawing>
          <wp:inline distT="0" distB="0" distL="0" distR="0">
            <wp:extent cx="5836608" cy="4415051"/>
            <wp:effectExtent l="0" t="0" r="0" b="5080"/>
            <wp:docPr id="51" name="Picture 51" descr="The new computed column window is open to step 2 of 3, Modify Additional Options. It includes input fields for Column Name, then Label, followed by return fields for Summary and Expression. Finally, there is an input field for Format. Step 26. Under Column Name, type R income as one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12.JPG"/>
                    <pic:cNvPicPr/>
                  </pic:nvPicPr>
                  <pic:blipFill>
                    <a:blip r:embed="rId18">
                      <a:extLst>
                        <a:ext uri="{28A0092B-C50C-407E-A947-70E740481C1C}">
                          <a14:useLocalDpi xmlns:a14="http://schemas.microsoft.com/office/drawing/2010/main" val="0"/>
                        </a:ext>
                      </a:extLst>
                    </a:blip>
                    <a:stretch>
                      <a:fillRect/>
                    </a:stretch>
                  </pic:blipFill>
                  <pic:spPr>
                    <a:xfrm>
                      <a:off x="0" y="0"/>
                      <a:ext cx="5855064" cy="4429012"/>
                    </a:xfrm>
                    <a:prstGeom prst="rect">
                      <a:avLst/>
                    </a:prstGeom>
                  </pic:spPr>
                </pic:pic>
              </a:graphicData>
            </a:graphic>
          </wp:inline>
        </w:drawing>
      </w:r>
    </w:p>
    <w:p w:rsidR="003537A9" w:rsidRDefault="003537A9" w:rsidP="003537A9">
      <w:pPr>
        <w:pStyle w:val="ListParagraph"/>
        <w:spacing w:after="0" w:line="240" w:lineRule="auto"/>
        <w:ind w:left="0"/>
        <w:rPr>
          <w:noProof/>
        </w:rPr>
      </w:pPr>
    </w:p>
    <w:p w:rsidR="003537A9" w:rsidRDefault="003537A9" w:rsidP="003537A9">
      <w:pPr>
        <w:pStyle w:val="ListParagraph"/>
        <w:spacing w:after="0" w:line="240" w:lineRule="auto"/>
        <w:ind w:left="0"/>
        <w:rPr>
          <w:noProof/>
        </w:rPr>
      </w:pPr>
      <w:r>
        <w:rPr>
          <w:noProof/>
        </w:rPr>
        <w:drawing>
          <wp:inline distT="0" distB="0" distL="0" distR="0">
            <wp:extent cx="5943600" cy="4203470"/>
            <wp:effectExtent l="0" t="0" r="0" b="6985"/>
            <wp:docPr id="52" name="Picture 52" descr="The new computed column window is open to modify additional options. Step 27. In the Label box, type Recoded Income. Step 28. Click Finish, the third button from left at the bottom of th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3.JPG"/>
                    <pic:cNvPicPr/>
                  </pic:nvPicPr>
                  <pic:blipFill>
                    <a:blip r:embed="rId19">
                      <a:extLst>
                        <a:ext uri="{28A0092B-C50C-407E-A947-70E740481C1C}">
                          <a14:useLocalDpi xmlns:a14="http://schemas.microsoft.com/office/drawing/2010/main" val="0"/>
                        </a:ext>
                      </a:extLst>
                    </a:blip>
                    <a:stretch>
                      <a:fillRect/>
                    </a:stretch>
                  </pic:blipFill>
                  <pic:spPr>
                    <a:xfrm>
                      <a:off x="0" y="0"/>
                      <a:ext cx="5957260" cy="4213131"/>
                    </a:xfrm>
                    <a:prstGeom prst="rect">
                      <a:avLst/>
                    </a:prstGeom>
                  </pic:spPr>
                </pic:pic>
              </a:graphicData>
            </a:graphic>
          </wp:inline>
        </w:drawing>
      </w:r>
    </w:p>
    <w:p w:rsidR="00C70E02" w:rsidRDefault="003537A9" w:rsidP="003537A9">
      <w:pPr>
        <w:pStyle w:val="ListParagraph"/>
        <w:spacing w:after="0" w:line="240" w:lineRule="auto"/>
        <w:ind w:left="0"/>
        <w:rPr>
          <w:noProof/>
        </w:rPr>
      </w:pPr>
      <w:r>
        <w:rPr>
          <w:noProof/>
        </w:rPr>
        <w:lastRenderedPageBreak/>
        <w:drawing>
          <wp:inline distT="0" distB="0" distL="0" distR="0">
            <wp:extent cx="6309360" cy="4428490"/>
            <wp:effectExtent l="0" t="0" r="0" b="0"/>
            <wp:docPr id="53" name="Picture 53" descr="The query builder window is open. Step 29. Click Run, the first button from the left at the bottom of th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4.JPG"/>
                    <pic:cNvPicPr/>
                  </pic:nvPicPr>
                  <pic:blipFill>
                    <a:blip r:embed="rId20">
                      <a:extLst>
                        <a:ext uri="{28A0092B-C50C-407E-A947-70E740481C1C}">
                          <a14:useLocalDpi xmlns:a14="http://schemas.microsoft.com/office/drawing/2010/main" val="0"/>
                        </a:ext>
                      </a:extLst>
                    </a:blip>
                    <a:stretch>
                      <a:fillRect/>
                    </a:stretch>
                  </pic:blipFill>
                  <pic:spPr>
                    <a:xfrm>
                      <a:off x="0" y="0"/>
                      <a:ext cx="6309360" cy="4428490"/>
                    </a:xfrm>
                    <a:prstGeom prst="rect">
                      <a:avLst/>
                    </a:prstGeom>
                  </pic:spPr>
                </pic:pic>
              </a:graphicData>
            </a:graphic>
          </wp:inline>
        </w:drawing>
      </w:r>
    </w:p>
    <w:sectPr w:rsidR="00C70E02" w:rsidSect="003132F2">
      <w:headerReference w:type="even" r:id="rId21"/>
      <w:headerReference w:type="default" r:id="rId22"/>
      <w:footerReference w:type="even" r:id="rId23"/>
      <w:footerReference w:type="default" r:id="rId24"/>
      <w:headerReference w:type="first" r:id="rId25"/>
      <w:footerReference w:type="first" r:id="rId26"/>
      <w:pgSz w:w="12240" w:h="15840"/>
      <w:pgMar w:top="576" w:right="1152" w:bottom="576"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1443" w:rsidRDefault="008F1443" w:rsidP="00311726">
      <w:pPr>
        <w:spacing w:after="0" w:line="240" w:lineRule="auto"/>
      </w:pPr>
      <w:r>
        <w:separator/>
      </w:r>
    </w:p>
  </w:endnote>
  <w:endnote w:type="continuationSeparator" w:id="0">
    <w:p w:rsidR="008F1443" w:rsidRDefault="008F1443" w:rsidP="003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1726" w:rsidRDefault="00311726">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2082724"/>
      <w:docPartObj>
        <w:docPartGallery w:val="Page Numbers (Bottom of Page)"/>
        <w:docPartUnique/>
      </w:docPartObj>
    </w:sdtPr>
    <w:sdtEndPr>
      <w:rPr>
        <w:noProof/>
      </w:rPr>
    </w:sdtEndPr>
    <w:sdtContent>
      <w:p w:rsidR="00311726" w:rsidRDefault="00311726">
        <w:pPr>
          <w:pStyle w:val="Footer"/>
          <w:jc w:val="right"/>
        </w:pPr>
        <w:r>
          <w:fldChar w:fldCharType="begin"/>
        </w:r>
        <w:r>
          <w:instrText xml:space="preserve"> PAGE   \* MERGEFORMAT </w:instrText>
        </w:r>
        <w:r>
          <w:fldChar w:fldCharType="separate"/>
        </w:r>
        <w:r w:rsidR="00E34EE3">
          <w:rPr>
            <w:noProof/>
          </w:rPr>
          <w:t>1</w:t>
        </w:r>
        <w:r>
          <w:rPr>
            <w:noProof/>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1726" w:rsidRDefault="0031172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1443" w:rsidRDefault="008F1443" w:rsidP="00311726">
      <w:pPr>
        <w:spacing w:after="0" w:line="240" w:lineRule="auto"/>
      </w:pPr>
      <w:r>
        <w:separator/>
      </w:r>
    </w:p>
  </w:footnote>
  <w:footnote w:type="continuationSeparator" w:id="0">
    <w:p w:rsidR="008F1443" w:rsidRDefault="008F1443" w:rsidP="003117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1726" w:rsidRDefault="00311726">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1726" w:rsidRDefault="00311726">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1726" w:rsidRDefault="00311726">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40DB9"/>
    <w:multiLevelType w:val="hybridMultilevel"/>
    <w:tmpl w:val="5EB013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786ED3"/>
    <w:multiLevelType w:val="hybridMultilevel"/>
    <w:tmpl w:val="B2E0EBA0"/>
    <w:lvl w:ilvl="0" w:tplc="DA9E5B4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D170E9"/>
    <w:multiLevelType w:val="hybridMultilevel"/>
    <w:tmpl w:val="117ADD78"/>
    <w:lvl w:ilvl="0" w:tplc="B7281D74">
      <w:start w:val="20"/>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9C10271"/>
    <w:multiLevelType w:val="hybridMultilevel"/>
    <w:tmpl w:val="A1F4781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E47DD3"/>
    <w:multiLevelType w:val="hybridMultilevel"/>
    <w:tmpl w:val="94B69FF0"/>
    <w:lvl w:ilvl="0" w:tplc="DA9E5B4A">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3DF65719"/>
    <w:multiLevelType w:val="hybridMultilevel"/>
    <w:tmpl w:val="C2109400"/>
    <w:lvl w:ilvl="0" w:tplc="E2E6214A">
      <w:start w:val="19"/>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5824256D"/>
    <w:multiLevelType w:val="hybridMultilevel"/>
    <w:tmpl w:val="97B8FBD0"/>
    <w:lvl w:ilvl="0" w:tplc="E2E6214A">
      <w:start w:val="8"/>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 w15:restartNumberingAfterBreak="0">
    <w:nsid w:val="58283A08"/>
    <w:multiLevelType w:val="hybridMultilevel"/>
    <w:tmpl w:val="229064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6EE63AEF"/>
    <w:multiLevelType w:val="hybridMultilevel"/>
    <w:tmpl w:val="2150678A"/>
    <w:lvl w:ilvl="0" w:tplc="D06C62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67A7B41"/>
    <w:multiLevelType w:val="hybridMultilevel"/>
    <w:tmpl w:val="9A2ACEC0"/>
    <w:lvl w:ilvl="0" w:tplc="121AC65C">
      <w:start w:val="2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7"/>
  </w:num>
  <w:num w:numId="2">
    <w:abstractNumId w:val="0"/>
  </w:num>
  <w:num w:numId="3">
    <w:abstractNumId w:val="1"/>
  </w:num>
  <w:num w:numId="4">
    <w:abstractNumId w:val="8"/>
  </w:num>
  <w:num w:numId="5">
    <w:abstractNumId w:val="4"/>
  </w:num>
  <w:num w:numId="6">
    <w:abstractNumId w:val="3"/>
  </w:num>
  <w:num w:numId="7">
    <w:abstractNumId w:val="2"/>
  </w:num>
  <w:num w:numId="8">
    <w:abstractNumId w:val="6"/>
  </w:num>
  <w:num w:numId="9">
    <w:abstractNumId w:val="5"/>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3B47"/>
    <w:rsid w:val="000B4002"/>
    <w:rsid w:val="00164519"/>
    <w:rsid w:val="00194E17"/>
    <w:rsid w:val="001D1BE6"/>
    <w:rsid w:val="00214215"/>
    <w:rsid w:val="00237BCA"/>
    <w:rsid w:val="00311726"/>
    <w:rsid w:val="003132F2"/>
    <w:rsid w:val="00342B5C"/>
    <w:rsid w:val="003537A9"/>
    <w:rsid w:val="00356A4E"/>
    <w:rsid w:val="003649BC"/>
    <w:rsid w:val="0041528D"/>
    <w:rsid w:val="004305A9"/>
    <w:rsid w:val="00462FCD"/>
    <w:rsid w:val="004636C5"/>
    <w:rsid w:val="00475CB6"/>
    <w:rsid w:val="004763C4"/>
    <w:rsid w:val="004B34E0"/>
    <w:rsid w:val="004C53D9"/>
    <w:rsid w:val="004D0DCE"/>
    <w:rsid w:val="004E02B2"/>
    <w:rsid w:val="00501755"/>
    <w:rsid w:val="005021E3"/>
    <w:rsid w:val="005307A6"/>
    <w:rsid w:val="00555D95"/>
    <w:rsid w:val="005641E1"/>
    <w:rsid w:val="0059088C"/>
    <w:rsid w:val="006E798E"/>
    <w:rsid w:val="006F3B46"/>
    <w:rsid w:val="00702FF1"/>
    <w:rsid w:val="0070376B"/>
    <w:rsid w:val="00770C93"/>
    <w:rsid w:val="007B5068"/>
    <w:rsid w:val="00875EC8"/>
    <w:rsid w:val="008A462F"/>
    <w:rsid w:val="008B7410"/>
    <w:rsid w:val="008F1443"/>
    <w:rsid w:val="00900EA2"/>
    <w:rsid w:val="00943A88"/>
    <w:rsid w:val="0094765A"/>
    <w:rsid w:val="009E0447"/>
    <w:rsid w:val="00A01C0E"/>
    <w:rsid w:val="00A77848"/>
    <w:rsid w:val="00A82CA7"/>
    <w:rsid w:val="00AA544A"/>
    <w:rsid w:val="00AE76EE"/>
    <w:rsid w:val="00B348F6"/>
    <w:rsid w:val="00B826AB"/>
    <w:rsid w:val="00BC04B8"/>
    <w:rsid w:val="00BC2412"/>
    <w:rsid w:val="00BF0880"/>
    <w:rsid w:val="00C41CF1"/>
    <w:rsid w:val="00C634DE"/>
    <w:rsid w:val="00C70E02"/>
    <w:rsid w:val="00D448AF"/>
    <w:rsid w:val="00E320D8"/>
    <w:rsid w:val="00E34EE3"/>
    <w:rsid w:val="00E63B47"/>
    <w:rsid w:val="00E64095"/>
    <w:rsid w:val="00E65737"/>
    <w:rsid w:val="00E67D78"/>
    <w:rsid w:val="00E7427A"/>
    <w:rsid w:val="00ED3887"/>
    <w:rsid w:val="00EE1DA1"/>
    <w:rsid w:val="00F00126"/>
    <w:rsid w:val="00F2079D"/>
    <w:rsid w:val="00F61DB3"/>
    <w:rsid w:val="00F74B2B"/>
    <w:rsid w:val="00FE3D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47D677"/>
  <w15:docId w15:val="{11732686-AAC2-47BA-A1A0-A918153CBF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76EE"/>
  </w:style>
  <w:style w:type="paragraph" w:styleId="Heading1">
    <w:name w:val="heading 1"/>
    <w:basedOn w:val="Normal"/>
    <w:next w:val="Normal"/>
    <w:link w:val="Heading1Char"/>
    <w:uiPriority w:val="9"/>
    <w:qFormat/>
    <w:rsid w:val="00A01C0E"/>
    <w:pPr>
      <w:spacing w:line="360" w:lineRule="auto"/>
      <w:outlineLvl w:val="0"/>
    </w:pPr>
    <w:rPr>
      <w:sz w:val="28"/>
      <w:szCs w:val="28"/>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63B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3B47"/>
    <w:rPr>
      <w:rFonts w:ascii="Tahoma" w:hAnsi="Tahoma" w:cs="Tahoma"/>
      <w:sz w:val="16"/>
      <w:szCs w:val="16"/>
    </w:rPr>
  </w:style>
  <w:style w:type="paragraph" w:styleId="ListParagraph">
    <w:name w:val="List Paragraph"/>
    <w:basedOn w:val="Normal"/>
    <w:uiPriority w:val="34"/>
    <w:qFormat/>
    <w:rsid w:val="00C70E02"/>
    <w:pPr>
      <w:ind w:left="720"/>
      <w:contextualSpacing/>
    </w:pPr>
  </w:style>
  <w:style w:type="paragraph" w:styleId="Header">
    <w:name w:val="header"/>
    <w:basedOn w:val="Normal"/>
    <w:link w:val="HeaderChar"/>
    <w:uiPriority w:val="99"/>
    <w:unhideWhenUsed/>
    <w:rsid w:val="003117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311726"/>
  </w:style>
  <w:style w:type="paragraph" w:styleId="Footer">
    <w:name w:val="footer"/>
    <w:basedOn w:val="Normal"/>
    <w:link w:val="FooterChar"/>
    <w:uiPriority w:val="99"/>
    <w:unhideWhenUsed/>
    <w:rsid w:val="003117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311726"/>
  </w:style>
  <w:style w:type="character" w:customStyle="1" w:styleId="Heading1Char">
    <w:name w:val="Heading 1 Char"/>
    <w:basedOn w:val="DefaultParagraphFont"/>
    <w:link w:val="Heading1"/>
    <w:uiPriority w:val="9"/>
    <w:rsid w:val="00A01C0E"/>
    <w:rPr>
      <w:sz w:val="28"/>
      <w:szCs w:val="28"/>
      <w:u w:val="single"/>
    </w:rPr>
  </w:style>
  <w:style w:type="paragraph" w:styleId="Title">
    <w:name w:val="Title"/>
    <w:basedOn w:val="Heading1"/>
    <w:next w:val="Normal"/>
    <w:link w:val="TitleChar"/>
    <w:uiPriority w:val="10"/>
    <w:qFormat/>
    <w:rsid w:val="00A01C0E"/>
  </w:style>
  <w:style w:type="character" w:customStyle="1" w:styleId="TitleChar">
    <w:name w:val="Title Char"/>
    <w:basedOn w:val="DefaultParagraphFont"/>
    <w:link w:val="Title"/>
    <w:uiPriority w:val="10"/>
    <w:rsid w:val="00A01C0E"/>
    <w:rPr>
      <w:sz w:val="28"/>
      <w:szCs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4.JP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102</TotalTime>
  <Pages>8</Pages>
  <Words>105</Words>
  <Characters>600</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Madhavi M</dc:creator>
  <cp:lastModifiedBy>Balamurugan R.</cp:lastModifiedBy>
  <cp:revision>16</cp:revision>
  <dcterms:created xsi:type="dcterms:W3CDTF">2017-03-02T18:13:00Z</dcterms:created>
  <dcterms:modified xsi:type="dcterms:W3CDTF">2017-12-30T06:23:00Z</dcterms:modified>
</cp:coreProperties>
</file>